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12A" w:rsidRPr="002F74FE" w:rsidRDefault="0095712A" w:rsidP="0095712A">
      <w:pPr>
        <w:rPr>
          <w:rFonts w:ascii="Arial" w:hAnsi="Arial" w:cs="Arial"/>
          <w:b/>
          <w:lang w:val="sr-Cyrl-CS"/>
        </w:rPr>
      </w:pPr>
      <w:bookmarkStart w:id="0" w:name="_GoBack"/>
      <w:bookmarkEnd w:id="0"/>
      <w:r w:rsidRPr="002F74FE">
        <w:rPr>
          <w:rFonts w:ascii="Arial" w:hAnsi="Arial" w:cs="Arial"/>
          <w:b/>
          <w:lang w:val="sr-Cyrl-CS"/>
        </w:rPr>
        <w:t xml:space="preserve">БИОХЕМИЈА МОДУЛ 1, </w:t>
      </w:r>
      <w:r>
        <w:rPr>
          <w:rFonts w:ascii="Arial" w:hAnsi="Arial" w:cs="Arial"/>
          <w:b/>
          <w:lang w:val="sr-Cyrl-CS"/>
        </w:rPr>
        <w:t>ДРУГА</w:t>
      </w:r>
      <w:r>
        <w:rPr>
          <w:rFonts w:ascii="Arial" w:hAnsi="Arial" w:cs="Arial"/>
          <w:b/>
          <w:lang w:val="sr-Cyrl-CS"/>
        </w:rPr>
        <w:tab/>
      </w:r>
      <w:r w:rsidRPr="002F74FE">
        <w:rPr>
          <w:rFonts w:ascii="Arial" w:hAnsi="Arial" w:cs="Arial"/>
          <w:b/>
          <w:lang w:val="sr-Cyrl-CS"/>
        </w:rPr>
        <w:t xml:space="preserve"> НЕДЕЉА</w:t>
      </w:r>
    </w:p>
    <w:p w:rsidR="0095712A" w:rsidRPr="00100FC7" w:rsidRDefault="0095712A" w:rsidP="0095712A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ПИТАЊА ЗА ПРОВЕРУ ЗНАЊА СТУДЕНАТА</w:t>
      </w:r>
    </w:p>
    <w:p w:rsidR="0095712A" w:rsidRPr="00FC5D78" w:rsidRDefault="0095712A" w:rsidP="0095712A">
      <w:pPr>
        <w:rPr>
          <w:rFonts w:ascii="Arial" w:hAnsi="Arial" w:cs="Arial"/>
          <w:sz w:val="22"/>
          <w:szCs w:val="22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1</w:t>
      </w:r>
    </w:p>
    <w:p w:rsidR="0095712A" w:rsidRPr="00F962E8" w:rsidRDefault="0095712A" w:rsidP="0095712A">
      <w:pPr>
        <w:pStyle w:val="BodyText"/>
        <w:rPr>
          <w:rFonts w:ascii="Arial" w:hAnsi="Arial" w:cs="Arial"/>
          <w:color w:val="FF0000"/>
          <w:sz w:val="20"/>
        </w:rPr>
      </w:pPr>
      <w:r w:rsidRPr="00F962E8">
        <w:rPr>
          <w:rFonts w:ascii="Arial" w:hAnsi="Arial" w:cs="Arial"/>
          <w:sz w:val="20"/>
        </w:rPr>
        <w:t xml:space="preserve">1. Објасните појам активатора. </w:t>
      </w:r>
    </w:p>
    <w:p w:rsidR="0095712A" w:rsidRPr="00F962E8" w:rsidRDefault="0095712A" w:rsidP="0095712A">
      <w:pPr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-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Објасните појам ефектора код алостерних ензима. 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Према врсти реакција коју катализују ензими се </w:t>
      </w:r>
      <w:r w:rsidRPr="00F962E8">
        <w:rPr>
          <w:rFonts w:ascii="Arial" w:hAnsi="Arial" w:cs="Arial"/>
          <w:b/>
          <w:sz w:val="20"/>
          <w:szCs w:val="20"/>
          <w:lang w:val="ru-RU"/>
        </w:rPr>
        <w:t>могу разврстати у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 6 основних класа</w:t>
      </w:r>
      <w:r w:rsidRPr="00F962E8">
        <w:rPr>
          <w:rFonts w:ascii="Arial" w:hAnsi="Arial" w:cs="Arial"/>
          <w:sz w:val="20"/>
          <w:szCs w:val="20"/>
          <w:lang w:val="sr-Cyrl-CS"/>
        </w:rPr>
        <w:t xml:space="preserve">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Наведите их</w:t>
      </w:r>
      <w:r w:rsidRPr="00F962E8">
        <w:rPr>
          <w:rFonts w:ascii="Arial" w:hAnsi="Arial" w:cs="Arial"/>
          <w:sz w:val="20"/>
          <w:szCs w:val="20"/>
          <w:lang w:val="sr-Cyrl-CS"/>
        </w:rPr>
        <w:t xml:space="preserve">. </w:t>
      </w:r>
    </w:p>
    <w:p w:rsidR="0095712A" w:rsidRPr="00F962E8" w:rsidRDefault="0095712A" w:rsidP="0095712A">
      <w:pPr>
        <w:jc w:val="both"/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>- Код оштећења јетре већи дијагностички значај има одређивање које трансаминазе?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2</w:t>
      </w:r>
    </w:p>
    <w:p w:rsidR="0095712A" w:rsidRPr="00F962E8" w:rsidRDefault="0095712A" w:rsidP="0095712A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Објасните појам инхибитора.</w:t>
      </w:r>
    </w:p>
    <w:p w:rsidR="0095712A" w:rsidRPr="00F962E8" w:rsidRDefault="0095712A" w:rsidP="0095712A">
      <w:pPr>
        <w:jc w:val="both"/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- </w:t>
      </w:r>
      <w:r w:rsidRPr="00F962E8">
        <w:rPr>
          <w:rFonts w:ascii="Arial" w:hAnsi="Arial" w:cs="Arial"/>
          <w:b/>
          <w:caps/>
          <w:sz w:val="20"/>
          <w:szCs w:val="20"/>
          <w:lang w:val="sr-Cyrl-CS"/>
        </w:rPr>
        <w:t>о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бјасните дејство алостерног ефектора. </w:t>
      </w:r>
    </w:p>
    <w:p w:rsidR="0095712A" w:rsidRPr="00F962E8" w:rsidRDefault="0095712A" w:rsidP="0095712A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Како се према новој номенклатури формира име за ензиме који спадају у групу оксидоредуктаза?</w:t>
      </w:r>
    </w:p>
    <w:p w:rsidR="0095712A" w:rsidRPr="00F962E8" w:rsidRDefault="0095712A" w:rsidP="0095712A">
      <w:pPr>
        <w:jc w:val="both"/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>- Ензими у плазми се могу поделити на две велике групе. Које? Објасните.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3</w:t>
      </w:r>
    </w:p>
    <w:p w:rsidR="00375519" w:rsidRPr="00F962E8" w:rsidRDefault="0095712A" w:rsidP="0095712A">
      <w:pPr>
        <w:rPr>
          <w:rFonts w:ascii="Arial" w:hAnsi="Arial" w:cs="Arial"/>
          <w:b/>
          <w:sz w:val="20"/>
          <w:szCs w:val="20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Према начину везивања инхибитора за ензим, наведите типове инхибиције и објасните њихов утицај на ензимску активност. </w:t>
      </w:r>
    </w:p>
    <w:p w:rsidR="0095712A" w:rsidRPr="00F962E8" w:rsidRDefault="0095712A" w:rsidP="0095712A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- </w:t>
      </w:r>
      <w:r w:rsidRPr="00F962E8">
        <w:rPr>
          <w:rFonts w:ascii="Arial" w:hAnsi="Arial" w:cs="Arial"/>
          <w:b/>
          <w:sz w:val="20"/>
          <w:szCs w:val="20"/>
          <w:lang w:val="sr-Latn-CS"/>
        </w:rPr>
        <w:t>Које врсте ефектора постоје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 код алостерних ензима</w:t>
      </w:r>
      <w:r w:rsidRPr="00F962E8">
        <w:rPr>
          <w:rFonts w:ascii="Arial" w:hAnsi="Arial" w:cs="Arial"/>
          <w:b/>
          <w:sz w:val="20"/>
          <w:szCs w:val="20"/>
          <w:lang w:val="sr-Latn-CS"/>
        </w:rPr>
        <w:t>?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Објасните њихово дејство.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Навести које везе кидају пепсин и амилаза као и супстрате за ове ензиме? </w:t>
      </w:r>
    </w:p>
    <w:p w:rsidR="0095712A" w:rsidRPr="00F962E8" w:rsidRDefault="0095712A" w:rsidP="0095712A">
      <w:pPr>
        <w:jc w:val="both"/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>- У којим ћелијама и којим органелама је локализација киселе фосфатазе?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4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Latn-CS"/>
        </w:rPr>
      </w:pPr>
      <w:r w:rsidRPr="00F962E8">
        <w:rPr>
          <w:rFonts w:ascii="Arial" w:hAnsi="Arial" w:cs="Arial"/>
          <w:sz w:val="20"/>
          <w:szCs w:val="20"/>
          <w:lang w:val="ru-RU"/>
        </w:rPr>
        <w:t>1</w:t>
      </w:r>
      <w:r w:rsidRPr="00F962E8">
        <w:rPr>
          <w:rFonts w:ascii="Arial" w:hAnsi="Arial" w:cs="Arial"/>
          <w:sz w:val="20"/>
          <w:szCs w:val="20"/>
          <w:lang w:val="sr-Cyrl-CS"/>
        </w:rPr>
        <w:t xml:space="preserve">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Наведите два</w:t>
      </w:r>
      <w:r w:rsidRPr="00F962E8">
        <w:rPr>
          <w:rFonts w:ascii="Arial" w:hAnsi="Arial" w:cs="Arial"/>
          <w:b/>
          <w:sz w:val="20"/>
          <w:szCs w:val="20"/>
          <w:lang w:val="sr-Latn-CS"/>
        </w:rPr>
        <w:t xml:space="preserve"> типа инхибиције</w:t>
      </w:r>
      <w:r w:rsidRPr="00F962E8">
        <w:rPr>
          <w:rFonts w:ascii="Arial" w:hAnsi="Arial" w:cs="Arial"/>
          <w:sz w:val="20"/>
          <w:szCs w:val="20"/>
          <w:lang w:val="sr-Cyrl-CS"/>
        </w:rPr>
        <w:t>.</w:t>
      </w:r>
      <w:r w:rsidRPr="00F962E8">
        <w:rPr>
          <w:rFonts w:ascii="Arial" w:hAnsi="Arial" w:cs="Arial"/>
          <w:b/>
          <w:caps/>
          <w:sz w:val="20"/>
          <w:szCs w:val="20"/>
          <w:lang w:val="sr-Cyrl-CS"/>
        </w:rPr>
        <w:t>о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бјасните их.</w:t>
      </w:r>
    </w:p>
    <w:p w:rsidR="0095712A" w:rsidRPr="00F962E8" w:rsidRDefault="0095712A" w:rsidP="0095712A">
      <w:pPr>
        <w:jc w:val="both"/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- </w:t>
      </w:r>
      <w:r w:rsidRPr="00F962E8">
        <w:rPr>
          <w:rFonts w:ascii="Arial" w:hAnsi="Arial" w:cs="Arial"/>
          <w:b/>
          <w:caps/>
          <w:sz w:val="20"/>
          <w:szCs w:val="20"/>
          <w:lang w:val="sr-Cyrl-CS"/>
        </w:rPr>
        <w:t>д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ефинишите појам ефектора код алостерних ензима и објасните утицај негативног ефектора на ензимску активност. 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Која је функција лиаза?</w:t>
      </w:r>
    </w:p>
    <w:p w:rsidR="0095712A" w:rsidRPr="00F962E8" w:rsidRDefault="0095712A" w:rsidP="0095712A">
      <w:pPr>
        <w:jc w:val="both"/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>- Шта је плазма и како се добија?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5</w:t>
      </w:r>
    </w:p>
    <w:p w:rsidR="00375519" w:rsidRPr="00F962E8" w:rsidRDefault="0095712A" w:rsidP="0095712A">
      <w:pPr>
        <w:rPr>
          <w:rFonts w:ascii="Arial" w:hAnsi="Arial" w:cs="Arial"/>
          <w:sz w:val="20"/>
          <w:szCs w:val="20"/>
          <w:lang w:val="sr-Latn-CS"/>
        </w:rPr>
      </w:pPr>
      <w:r w:rsidRPr="00F962E8">
        <w:rPr>
          <w:rFonts w:ascii="Arial" w:hAnsi="Arial" w:cs="Arial"/>
          <w:sz w:val="20"/>
          <w:szCs w:val="20"/>
          <w:lang w:val="ru-RU"/>
        </w:rPr>
        <w:t>1</w:t>
      </w:r>
      <w:r w:rsidRPr="00F962E8">
        <w:rPr>
          <w:rFonts w:ascii="Arial" w:hAnsi="Arial" w:cs="Arial"/>
          <w:sz w:val="20"/>
          <w:szCs w:val="20"/>
          <w:lang w:val="sr-Cyrl-CS"/>
        </w:rPr>
        <w:t xml:space="preserve">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Објасните начин везивања компетитивног инхибитора за ензим.</w:t>
      </w:r>
    </w:p>
    <w:p w:rsidR="0095712A" w:rsidRPr="00F962E8" w:rsidRDefault="0095712A" w:rsidP="0095712A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- </w:t>
      </w:r>
      <w:r w:rsidRPr="00F962E8">
        <w:rPr>
          <w:rFonts w:ascii="Arial" w:hAnsi="Arial" w:cs="Arial"/>
          <w:b/>
          <w:caps/>
          <w:sz w:val="20"/>
          <w:szCs w:val="20"/>
          <w:lang w:val="sr-Cyrl-CS"/>
        </w:rPr>
        <w:t>н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аведите све механизме постсинтетичке регулације ензима. </w:t>
      </w:r>
    </w:p>
    <w:p w:rsidR="00375519" w:rsidRPr="00F962E8" w:rsidRDefault="0095712A" w:rsidP="0095712A">
      <w:pPr>
        <w:jc w:val="both"/>
        <w:rPr>
          <w:rFonts w:ascii="Arial" w:hAnsi="Arial" w:cs="Arial"/>
          <w:sz w:val="20"/>
          <w:szCs w:val="20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Која је функција ензима који су сврстани у класу трансфераза?</w:t>
      </w:r>
    </w:p>
    <w:p w:rsidR="0095712A" w:rsidRPr="00F962E8" w:rsidRDefault="0095712A" w:rsidP="0095712A">
      <w:pPr>
        <w:jc w:val="both"/>
        <w:rPr>
          <w:rFonts w:ascii="Arial" w:hAnsi="Arial" w:cs="Arial"/>
          <w:sz w:val="20"/>
          <w:szCs w:val="20"/>
          <w:lang w:val="ru-RU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>- У ком стању/болести одређивање киселе фосфатазе има велики дијагностички и клинички значај?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6</w:t>
      </w:r>
    </w:p>
    <w:p w:rsidR="00375519" w:rsidRPr="00F962E8" w:rsidRDefault="0095712A" w:rsidP="0095712A">
      <w:pPr>
        <w:rPr>
          <w:rFonts w:ascii="Arial" w:hAnsi="Arial" w:cs="Arial"/>
          <w:sz w:val="20"/>
          <w:szCs w:val="20"/>
          <w:lang w:val="sr-Latn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Какав је однос између  супстрата и инхибитора к</w:t>
      </w:r>
      <w:r w:rsidRPr="00F962E8">
        <w:rPr>
          <w:rFonts w:ascii="Arial" w:hAnsi="Arial" w:cs="Arial"/>
          <w:b/>
          <w:sz w:val="20"/>
          <w:szCs w:val="20"/>
          <w:lang w:val="sr-Latn-CS"/>
        </w:rPr>
        <w:t>од компетитивне инхибиције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? Објасните.</w:t>
      </w:r>
    </w:p>
    <w:p w:rsidR="0095712A" w:rsidRPr="00F962E8" w:rsidRDefault="0095712A" w:rsidP="0095712A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- Објасните регулацију ензимске активности ковалентним модификацијама по моделу ограничене протеолизе. </w:t>
      </w:r>
    </w:p>
    <w:p w:rsidR="0095712A" w:rsidRPr="00F962E8" w:rsidRDefault="0095712A" w:rsidP="0095712A">
      <w:pPr>
        <w:jc w:val="both"/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Која је функција ензима који су сврстани у класу хидролаза?</w:t>
      </w:r>
    </w:p>
    <w:p w:rsidR="0095712A" w:rsidRPr="00F962E8" w:rsidRDefault="0095712A" w:rsidP="0095712A">
      <w:pPr>
        <w:jc w:val="both"/>
        <w:rPr>
          <w:rFonts w:ascii="Arial" w:hAnsi="Arial" w:cs="Arial"/>
          <w:sz w:val="20"/>
          <w:szCs w:val="20"/>
          <w:lang w:val="ru-RU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>- За која ткива је специфичан ензим креатин-киназа?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7</w:t>
      </w:r>
    </w:p>
    <w:p w:rsidR="0095712A" w:rsidRPr="00F962E8" w:rsidRDefault="0095712A" w:rsidP="0095712A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Објасните утицај компетитивног инхибитора на кинетске параметре Км и Vmax. 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>- Објасните</w:t>
      </w:r>
      <w:r w:rsidRPr="00F962E8">
        <w:rPr>
          <w:rFonts w:ascii="Arial" w:hAnsi="Arial" w:cs="Arial"/>
          <w:b/>
          <w:sz w:val="20"/>
          <w:szCs w:val="20"/>
          <w:lang w:val="sr-Latn-CS"/>
        </w:rPr>
        <w:t xml:space="preserve"> пој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а</w:t>
      </w:r>
      <w:r w:rsidRPr="00F962E8">
        <w:rPr>
          <w:rFonts w:ascii="Arial" w:hAnsi="Arial" w:cs="Arial"/>
          <w:b/>
          <w:sz w:val="20"/>
          <w:szCs w:val="20"/>
          <w:lang w:val="sr-Latn-CS"/>
        </w:rPr>
        <w:t xml:space="preserve">м кооперативности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код алостерних ензима. 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Какву функцију имају дехидрогеназе?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- </w:t>
      </w:r>
      <w:r w:rsidRPr="00F962E8">
        <w:rPr>
          <w:rFonts w:ascii="Arial" w:hAnsi="Arial" w:cs="Arial"/>
          <w:b/>
          <w:caps/>
          <w:sz w:val="20"/>
          <w:szCs w:val="20"/>
          <w:lang w:val="sr-Cyrl-CS"/>
        </w:rPr>
        <w:t>к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од којих обољења одређивања алкалне фосфатазе у серуму има највећи дијагностички значај?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Latn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8</w:t>
      </w:r>
    </w:p>
    <w:p w:rsidR="00375519" w:rsidRPr="00F962E8" w:rsidRDefault="0095712A" w:rsidP="0095712A">
      <w:pPr>
        <w:rPr>
          <w:rFonts w:ascii="Arial" w:hAnsi="Arial" w:cs="Arial"/>
          <w:sz w:val="20"/>
          <w:szCs w:val="20"/>
          <w:lang w:val="sr-Latn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Објасните начин везивања некомпетитивног инхибитора за ензим.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- </w:t>
      </w:r>
      <w:r w:rsidRPr="00F962E8">
        <w:rPr>
          <w:rFonts w:ascii="Arial" w:hAnsi="Arial" w:cs="Arial"/>
          <w:b/>
          <w:caps/>
          <w:sz w:val="20"/>
          <w:szCs w:val="20"/>
          <w:lang w:val="sr-Cyrl-CS"/>
        </w:rPr>
        <w:t>к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ада се графички прикаже зависност брзине ензимски катализоване реакције од концентрације супстрата, код </w:t>
      </w:r>
      <w:r w:rsidRPr="00F962E8">
        <w:rPr>
          <w:rFonts w:ascii="Arial" w:hAnsi="Arial" w:cs="Arial"/>
          <w:b/>
          <w:sz w:val="20"/>
          <w:szCs w:val="20"/>
          <w:lang w:val="sr-Latn-CS"/>
        </w:rPr>
        <w:t>алостерних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 ензима, она има облик?</w:t>
      </w:r>
    </w:p>
    <w:p w:rsidR="00375519" w:rsidRPr="00F962E8" w:rsidRDefault="0095712A" w:rsidP="0095712A">
      <w:pPr>
        <w:rPr>
          <w:rFonts w:ascii="Arial" w:hAnsi="Arial" w:cs="Arial"/>
          <w:b/>
          <w:sz w:val="20"/>
          <w:szCs w:val="20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Која је функција ензима који су сврстани у класу лигаза – синтетаза? 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>- Какав је дијагностички значај повећаних вредности γ-глутамил-трансферазе?</w:t>
      </w:r>
    </w:p>
    <w:p w:rsidR="00375519" w:rsidRPr="00F962E8" w:rsidRDefault="00375519" w:rsidP="0095712A">
      <w:pPr>
        <w:rPr>
          <w:rFonts w:ascii="Arial" w:hAnsi="Arial" w:cs="Arial"/>
          <w:sz w:val="20"/>
          <w:szCs w:val="20"/>
          <w:u w:val="single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lastRenderedPageBreak/>
        <w:t>Комбинација 9</w:t>
      </w:r>
    </w:p>
    <w:p w:rsidR="00375519" w:rsidRPr="00F962E8" w:rsidRDefault="0095712A" w:rsidP="0095712A">
      <w:pPr>
        <w:rPr>
          <w:rFonts w:ascii="Arial" w:hAnsi="Arial" w:cs="Arial"/>
          <w:b/>
          <w:sz w:val="20"/>
          <w:szCs w:val="20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Објасните утицај некомпетитивног инхибитора на кинетске параметре Км и Vmax. </w:t>
      </w:r>
    </w:p>
    <w:p w:rsidR="0095712A" w:rsidRPr="00F962E8" w:rsidRDefault="0095712A" w:rsidP="0095712A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>- Објасните и наведите пример</w:t>
      </w:r>
      <w:r w:rsidRPr="00F962E8">
        <w:rPr>
          <w:rFonts w:ascii="Arial" w:hAnsi="Arial" w:cs="Arial"/>
          <w:b/>
          <w:sz w:val="20"/>
          <w:szCs w:val="20"/>
          <w:lang w:val="sr-Latn-CS"/>
        </w:rPr>
        <w:t xml:space="preserve"> за појам кооперативности</w:t>
      </w:r>
      <w:r w:rsidRPr="00F962E8">
        <w:rPr>
          <w:rFonts w:ascii="Arial" w:hAnsi="Arial" w:cs="Arial"/>
          <w:sz w:val="20"/>
          <w:szCs w:val="20"/>
          <w:lang w:val="sr-Cyrl-CS"/>
        </w:rPr>
        <w:t>.</w:t>
      </w:r>
    </w:p>
    <w:p w:rsidR="0095712A" w:rsidRPr="00F962E8" w:rsidRDefault="0095712A" w:rsidP="0095712A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Савремена систематизација и номенклатура ензима извршена је према препоруци Комисије за ензимологију, Интернационалне уније за биохемију. Који су основни принципи за одређивање имена новог ензима?</w:t>
      </w:r>
    </w:p>
    <w:p w:rsidR="0095712A" w:rsidRPr="00F962E8" w:rsidRDefault="0095712A" w:rsidP="0095712A">
      <w:pPr>
        <w:jc w:val="both"/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>- Наведите функционалне ензиме крвне плазме:</w:t>
      </w:r>
    </w:p>
    <w:p w:rsidR="0095712A" w:rsidRPr="00F962E8" w:rsidRDefault="0095712A" w:rsidP="0095712A">
      <w:pPr>
        <w:jc w:val="both"/>
        <w:rPr>
          <w:rFonts w:ascii="Arial" w:hAnsi="Arial" w:cs="Arial"/>
          <w:color w:val="FF0000"/>
          <w:sz w:val="20"/>
          <w:szCs w:val="20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10</w:t>
      </w:r>
    </w:p>
    <w:p w:rsidR="005B336E" w:rsidRPr="00F962E8" w:rsidRDefault="0095712A" w:rsidP="0095712A">
      <w:pPr>
        <w:rPr>
          <w:rFonts w:ascii="Arial" w:hAnsi="Arial" w:cs="Arial"/>
          <w:sz w:val="20"/>
          <w:szCs w:val="20"/>
          <w:lang w:val="sr-Latn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>1</w:t>
      </w:r>
      <w:r w:rsidRPr="00F962E8">
        <w:rPr>
          <w:rFonts w:ascii="Arial" w:hAnsi="Arial" w:cs="Arial"/>
          <w:sz w:val="20"/>
          <w:szCs w:val="20"/>
          <w:lang w:val="ru-RU"/>
        </w:rPr>
        <w:t xml:space="preserve">. </w:t>
      </w:r>
      <w:r w:rsidRPr="00F962E8">
        <w:rPr>
          <w:rFonts w:ascii="Arial" w:hAnsi="Arial" w:cs="Arial"/>
          <w:b/>
          <w:sz w:val="20"/>
          <w:szCs w:val="20"/>
          <w:lang w:val="sr-Latn-CS"/>
        </w:rPr>
        <w:t xml:space="preserve">Да ли се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дејство </w:t>
      </w:r>
      <w:r w:rsidRPr="00F962E8">
        <w:rPr>
          <w:rFonts w:ascii="Arial" w:hAnsi="Arial" w:cs="Arial"/>
          <w:b/>
          <w:sz w:val="20"/>
          <w:szCs w:val="20"/>
          <w:lang w:val="sr-Latn-CS"/>
        </w:rPr>
        <w:t>некомпетитивн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ог</w:t>
      </w:r>
      <w:r w:rsidRPr="00F962E8">
        <w:rPr>
          <w:rFonts w:ascii="Arial" w:hAnsi="Arial" w:cs="Arial"/>
          <w:b/>
          <w:sz w:val="20"/>
          <w:szCs w:val="20"/>
          <w:lang w:val="sr-Latn-CS"/>
        </w:rPr>
        <w:t xml:space="preserve"> инхибитор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а</w:t>
      </w:r>
      <w:r w:rsidRPr="00F962E8">
        <w:rPr>
          <w:rFonts w:ascii="Arial" w:hAnsi="Arial" w:cs="Arial"/>
          <w:b/>
          <w:sz w:val="20"/>
          <w:szCs w:val="20"/>
          <w:lang w:val="sr-Latn-CS"/>
        </w:rPr>
        <w:t xml:space="preserve"> може савладати повећањем концентрације супстрата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.</w:t>
      </w:r>
      <w:r w:rsidRPr="00F962E8">
        <w:rPr>
          <w:rFonts w:ascii="Arial" w:hAnsi="Arial" w:cs="Arial"/>
          <w:b/>
          <w:sz w:val="20"/>
          <w:szCs w:val="20"/>
          <w:lang w:val="sr-Latn-CS"/>
        </w:rPr>
        <w:t xml:space="preserve"> Због чега?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ru-RU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>- Шта је хетеротропни ефектор и наведите пример?</w:t>
      </w:r>
    </w:p>
    <w:p w:rsidR="0095712A" w:rsidRPr="00F962E8" w:rsidRDefault="0095712A" w:rsidP="0095712A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Какву функцију имају оксидазе</w:t>
      </w:r>
      <w:r w:rsidR="005B336E" w:rsidRPr="00F962E8">
        <w:rPr>
          <w:rFonts w:ascii="Arial" w:hAnsi="Arial" w:cs="Arial"/>
          <w:b/>
          <w:sz w:val="20"/>
          <w:szCs w:val="20"/>
        </w:rPr>
        <w:t>?</w:t>
      </w:r>
    </w:p>
    <w:p w:rsidR="0095712A" w:rsidRPr="00F962E8" w:rsidRDefault="0095712A" w:rsidP="0095712A">
      <w:pPr>
        <w:jc w:val="both"/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>- Која трансаминаза има највећи дијагностички значај код инфаркта миокарда?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Latn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ru-RU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11</w:t>
      </w:r>
    </w:p>
    <w:p w:rsidR="0095712A" w:rsidRPr="00F962E8" w:rsidRDefault="0095712A" w:rsidP="0095712A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ru-RU"/>
        </w:rPr>
        <w:t xml:space="preserve">1.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Објасните кроз примере регулацију ензимске активности по моделу асоцијације и дисоцијације.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>- На које начине може бити регулисана ензимска активност?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На основу чега је направљена подела на подкласе и подгрупе у ензимској класификацији?</w:t>
      </w:r>
    </w:p>
    <w:p w:rsidR="0095712A" w:rsidRPr="00F962E8" w:rsidRDefault="0095712A" w:rsidP="0095712A">
      <w:pPr>
        <w:jc w:val="both"/>
        <w:rPr>
          <w:rFonts w:ascii="Arial" w:hAnsi="Arial" w:cs="Arial"/>
          <w:color w:val="FF0000"/>
          <w:sz w:val="20"/>
          <w:szCs w:val="20"/>
          <w:lang w:val="ru-RU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>- Који су пуни и алтернативни називи за</w:t>
      </w:r>
      <w:r w:rsidRPr="00F962E8">
        <w:rPr>
          <w:rFonts w:ascii="Arial" w:hAnsi="Arial" w:cs="Arial"/>
          <w:b/>
          <w:sz w:val="20"/>
          <w:szCs w:val="20"/>
        </w:rPr>
        <w:t>GOT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 и </w:t>
      </w:r>
      <w:r w:rsidRPr="00F962E8">
        <w:rPr>
          <w:rFonts w:ascii="Arial" w:hAnsi="Arial" w:cs="Arial"/>
          <w:b/>
          <w:sz w:val="20"/>
          <w:szCs w:val="20"/>
        </w:rPr>
        <w:t>GPT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ru-RU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12</w:t>
      </w:r>
    </w:p>
    <w:p w:rsidR="005B336E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11.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За које молекуле се везује инхибитор код некомпетитивне инхибиције и од концентрација којих молекула овај тип инхибиције зависи?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- Постсинтетичка регулација </w:t>
      </w:r>
      <w:r w:rsidRPr="00F962E8">
        <w:rPr>
          <w:rFonts w:ascii="Arial" w:hAnsi="Arial" w:cs="Arial"/>
          <w:b/>
          <w:sz w:val="20"/>
          <w:szCs w:val="20"/>
          <w:lang w:val="sr-Latn-CS"/>
        </w:rPr>
        <w:t xml:space="preserve">је регулација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ензимске активности која се заснива на:</w:t>
      </w:r>
    </w:p>
    <w:p w:rsidR="005B336E" w:rsidRPr="00F962E8" w:rsidRDefault="0095712A" w:rsidP="0095712A">
      <w:pPr>
        <w:jc w:val="both"/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Какву функцију имају пероксидазе а какву редуктазе:</w:t>
      </w:r>
    </w:p>
    <w:p w:rsidR="0095712A" w:rsidRPr="00F962E8" w:rsidRDefault="0095712A" w:rsidP="0095712A">
      <w:pPr>
        <w:jc w:val="both"/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- Код којих обољења костију се јавља пораст активности киселе фосфатазе? 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13</w:t>
      </w:r>
    </w:p>
    <w:p w:rsidR="0095712A" w:rsidRPr="00F962E8" w:rsidRDefault="0095712A" w:rsidP="0095712A">
      <w:pPr>
        <w:rPr>
          <w:rFonts w:ascii="Arial" w:hAnsi="Arial" w:cs="Arial"/>
          <w:color w:val="FF0000"/>
          <w:sz w:val="20"/>
          <w:szCs w:val="20"/>
          <w:lang w:val="sr-Latn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Какве промене се дешавају код алостерног ензима п</w:t>
      </w:r>
      <w:r w:rsidRPr="00F962E8">
        <w:rPr>
          <w:rFonts w:ascii="Arial" w:hAnsi="Arial" w:cs="Arial"/>
          <w:b/>
          <w:sz w:val="20"/>
          <w:szCs w:val="20"/>
          <w:lang w:val="sr-Latn-CS"/>
        </w:rPr>
        <w:t>ри интерреакцији са ефекторима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?</w:t>
      </w:r>
    </w:p>
    <w:p w:rsidR="0095712A" w:rsidRPr="00F962E8" w:rsidRDefault="0095712A" w:rsidP="0095712A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- </w:t>
      </w:r>
      <w:r w:rsidRPr="00F962E8">
        <w:rPr>
          <w:rFonts w:ascii="Arial" w:hAnsi="Arial" w:cs="Arial"/>
          <w:b/>
          <w:sz w:val="20"/>
          <w:szCs w:val="20"/>
          <w:lang w:val="sr-Latn-CS"/>
        </w:rPr>
        <w:t>Који су механизми постсинтетичке регулације?</w:t>
      </w:r>
    </w:p>
    <w:p w:rsidR="00F962E8" w:rsidRPr="00F962E8" w:rsidRDefault="0095712A" w:rsidP="0095712A">
      <w:pPr>
        <w:jc w:val="both"/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>2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. Којаје функција рацемаза и епимераза и у коју класу ензима их убрајамо?</w:t>
      </w:r>
    </w:p>
    <w:p w:rsidR="0095712A" w:rsidRPr="00F962E8" w:rsidRDefault="0095712A" w:rsidP="0095712A">
      <w:pPr>
        <w:jc w:val="both"/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>- Које су структурне карактеристике ензима креатин-киназе?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14</w:t>
      </w:r>
    </w:p>
    <w:p w:rsidR="0095712A" w:rsidRPr="00F962E8" w:rsidRDefault="0095712A" w:rsidP="0095712A">
      <w:pPr>
        <w:jc w:val="both"/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Шта је серум и како се добија?</w:t>
      </w:r>
    </w:p>
    <w:p w:rsidR="00F962E8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>- У који тип механизма постсинтетичке регулације активности ензима спада фосфорилација и дефосфорилација? Објасните механизам реакција фосфорилације.</w:t>
      </w:r>
    </w:p>
    <w:p w:rsidR="00F962E8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Функционални ензими крвне плазме су они ензими који:</w:t>
      </w:r>
    </w:p>
    <w:p w:rsidR="0095712A" w:rsidRPr="00F962E8" w:rsidRDefault="0095712A" w:rsidP="0095712A">
      <w:pPr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- Одређивање активности </w:t>
      </w:r>
      <w:r w:rsidRPr="00F962E8">
        <w:rPr>
          <w:rFonts w:ascii="Arial" w:hAnsi="Arial" w:cs="Arial"/>
          <w:b/>
          <w:sz w:val="20"/>
          <w:szCs w:val="20"/>
        </w:rPr>
        <w:t>LDH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 у серуму се користи у великој мери у свакодневној клиничкој пракси. Повишене вредности се могу наћи код различитих болести, наведите три: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15</w:t>
      </w:r>
    </w:p>
    <w:p w:rsidR="0095712A" w:rsidRPr="00F962E8" w:rsidRDefault="0095712A" w:rsidP="0095712A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За која ткива је карактеристична заступљеност алкалне фосфатазе? Наведите најмање пет различитих локализација:</w:t>
      </w:r>
    </w:p>
    <w:p w:rsidR="00F962E8" w:rsidRPr="00F962E8" w:rsidRDefault="0095712A" w:rsidP="0095712A">
      <w:pPr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- </w:t>
      </w:r>
      <w:r w:rsidRPr="00F962E8">
        <w:rPr>
          <w:rFonts w:ascii="Arial" w:hAnsi="Arial" w:cs="Arial"/>
          <w:b/>
          <w:caps/>
          <w:sz w:val="20"/>
          <w:szCs w:val="20"/>
          <w:lang w:val="sr-Cyrl-CS"/>
        </w:rPr>
        <w:t>н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аведите све механизме постсинтетичке регулације ензима. </w:t>
      </w:r>
    </w:p>
    <w:p w:rsidR="00F962E8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Која је функција трансаминаза?</w:t>
      </w:r>
    </w:p>
    <w:p w:rsidR="0095712A" w:rsidRPr="00F962E8" w:rsidRDefault="0095712A" w:rsidP="0095712A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b/>
          <w:sz w:val="20"/>
          <w:szCs w:val="20"/>
          <w:lang w:val="sr-Cyrl-CS"/>
        </w:rPr>
        <w:t>- У којим ткивима се налази изоензим креатин киназе СК-ММ и код које болести налазимо повишене вредности овог ензима у плазми?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</w:p>
    <w:p w:rsidR="003C7ACA" w:rsidRPr="00F962E8" w:rsidRDefault="003C7ACA">
      <w:pPr>
        <w:rPr>
          <w:sz w:val="20"/>
          <w:szCs w:val="20"/>
          <w:lang w:val="sr-Cyrl-CS"/>
        </w:rPr>
      </w:pPr>
    </w:p>
    <w:sectPr w:rsidR="003C7ACA" w:rsidRPr="00F962E8" w:rsidSect="0095712A">
      <w:footerReference w:type="even" r:id="rId6"/>
      <w:footerReference w:type="default" r:id="rId7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4BF" w:rsidRDefault="001074BF">
      <w:r>
        <w:separator/>
      </w:r>
    </w:p>
  </w:endnote>
  <w:endnote w:type="continuationSeparator" w:id="1">
    <w:p w:rsidR="001074BF" w:rsidRDefault="00107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2E8" w:rsidRDefault="00B374A1" w:rsidP="009571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962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62E8" w:rsidRDefault="00F962E8" w:rsidP="0095712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2E8" w:rsidRDefault="00B374A1" w:rsidP="009571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962E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24DA0">
      <w:rPr>
        <w:rStyle w:val="PageNumber"/>
        <w:noProof/>
      </w:rPr>
      <w:t>1</w:t>
    </w:r>
    <w:r>
      <w:rPr>
        <w:rStyle w:val="PageNumber"/>
      </w:rPr>
      <w:fldChar w:fldCharType="end"/>
    </w:r>
  </w:p>
  <w:p w:rsidR="00F962E8" w:rsidRDefault="00F962E8" w:rsidP="0095712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4BF" w:rsidRDefault="001074BF">
      <w:r>
        <w:separator/>
      </w:r>
    </w:p>
  </w:footnote>
  <w:footnote w:type="continuationSeparator" w:id="1">
    <w:p w:rsidR="001074BF" w:rsidRDefault="001074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712A"/>
    <w:rsid w:val="000B6882"/>
    <w:rsid w:val="000D2103"/>
    <w:rsid w:val="001074BF"/>
    <w:rsid w:val="00235BFD"/>
    <w:rsid w:val="002B07E2"/>
    <w:rsid w:val="00375519"/>
    <w:rsid w:val="003C7ACA"/>
    <w:rsid w:val="005014EA"/>
    <w:rsid w:val="005B336E"/>
    <w:rsid w:val="00627BD5"/>
    <w:rsid w:val="007C5527"/>
    <w:rsid w:val="00802EF6"/>
    <w:rsid w:val="0095712A"/>
    <w:rsid w:val="00B374A1"/>
    <w:rsid w:val="00DD2C6A"/>
    <w:rsid w:val="00E02358"/>
    <w:rsid w:val="00E24DA0"/>
    <w:rsid w:val="00E92820"/>
    <w:rsid w:val="00F96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712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57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712A"/>
  </w:style>
  <w:style w:type="paragraph" w:styleId="BodyText">
    <w:name w:val="Body Text"/>
    <w:basedOn w:val="Normal"/>
    <w:rsid w:val="0095712A"/>
    <w:rPr>
      <w:b/>
      <w:szCs w:val="20"/>
      <w:lang w:val="sr-Cyrl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712A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957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712A"/>
  </w:style>
  <w:style w:type="paragraph" w:styleId="BodyText">
    <w:name w:val="Body Text"/>
    <w:basedOn w:val="Normal"/>
    <w:rsid w:val="0095712A"/>
    <w:rPr>
      <w:b/>
      <w:szCs w:val="20"/>
      <w:lang w:val="sr-Cyrl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БИОХЕМИЈА МОДУЛ 1, ДРУГА</vt:lpstr>
    </vt:vector>
  </TitlesOfParts>
  <Company>Medicinski fakultet</Company>
  <LinksUpToDate>false</LinksUpToDate>
  <CharactersWithSpaces>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БИОХЕМИЈА МОДУЛ 1, ДРУГА</dc:title>
  <dc:creator>Bife</dc:creator>
  <cp:lastModifiedBy>miki trasher (mara)</cp:lastModifiedBy>
  <cp:revision>2</cp:revision>
  <dcterms:created xsi:type="dcterms:W3CDTF">2020-09-17T10:04:00Z</dcterms:created>
  <dcterms:modified xsi:type="dcterms:W3CDTF">2020-09-17T10:04:00Z</dcterms:modified>
</cp:coreProperties>
</file>